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Pr="00330931" w:rsidRDefault="00330931" w:rsidP="00330931">
      <w:pPr>
        <w:pStyle w:val="Subtitle"/>
        <w:spacing w:after="0"/>
        <w:jc w:val="right"/>
        <w:rPr>
          <w:rFonts w:ascii="Arial" w:hAnsi="Arial" w:cs="Arial"/>
          <w:b/>
          <w:color w:val="auto"/>
          <w:lang w:val="en-GB"/>
        </w:rPr>
      </w:pPr>
      <w:r>
        <w:rPr>
          <w:rFonts w:ascii="Arial" w:hAnsi="Arial" w:cs="Arial"/>
          <w:b/>
          <w:color w:val="auto"/>
          <w:lang w:val="en-GB"/>
        </w:rPr>
        <w:t>ADDENDUM 1</w:t>
      </w:r>
    </w:p>
    <w:p w:rsidR="003E24AC" w:rsidRDefault="008648EB" w:rsidP="00330931">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30931" w:rsidRDefault="00BF42FC" w:rsidP="00BF42FC">
      <w:pPr>
        <w:jc w:val="right"/>
        <w:rPr>
          <w:sz w:val="22"/>
          <w:szCs w:val="22"/>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30931"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330931" w:rsidRDefault="00BF42FC" w:rsidP="00BF42FC">
      <w:pPr>
        <w:rPr>
          <w:sz w:val="22"/>
          <w:szCs w:val="22"/>
          <w:lang w:val="en-GB"/>
        </w:rPr>
      </w:pPr>
    </w:p>
    <w:p w:rsidR="00BF42FC" w:rsidRPr="00330931" w:rsidRDefault="00BF42FC" w:rsidP="000F1354">
      <w:pPr>
        <w:pStyle w:val="Heading2"/>
        <w:keepNext w:val="0"/>
        <w:ind w:left="-90" w:right="-367"/>
        <w:jc w:val="center"/>
        <w:rPr>
          <w:rFonts w:cs="Arial"/>
          <w:sz w:val="22"/>
          <w:szCs w:val="22"/>
          <w:lang w:val="en-GB"/>
        </w:rPr>
      </w:pPr>
    </w:p>
    <w:p w:rsidR="00330931" w:rsidRDefault="00330931" w:rsidP="000F1354">
      <w:pPr>
        <w:pStyle w:val="Heading2"/>
        <w:keepNext w:val="0"/>
        <w:ind w:left="-90" w:right="-367"/>
        <w:jc w:val="center"/>
        <w:rPr>
          <w:bCs w:val="0"/>
          <w:sz w:val="22"/>
          <w:szCs w:val="22"/>
          <w:lang w:val="en-GB"/>
        </w:rPr>
      </w:pPr>
      <w:r w:rsidRPr="00330931">
        <w:rPr>
          <w:bCs w:val="0"/>
          <w:sz w:val="22"/>
          <w:szCs w:val="22"/>
          <w:lang w:val="en-GB"/>
        </w:rPr>
        <w:t>PROPOSAL FOR THE INCLUSION OF THE CHINKARA (</w:t>
      </w:r>
      <w:proofErr w:type="spellStart"/>
      <w:r>
        <w:rPr>
          <w:bCs w:val="0"/>
          <w:i/>
          <w:sz w:val="22"/>
          <w:szCs w:val="22"/>
          <w:lang w:val="en-GB"/>
        </w:rPr>
        <w:t>G</w:t>
      </w:r>
      <w:r w:rsidRPr="00330931">
        <w:rPr>
          <w:bCs w:val="0"/>
          <w:i/>
          <w:sz w:val="22"/>
          <w:szCs w:val="22"/>
          <w:lang w:val="en-GB"/>
        </w:rPr>
        <w:t>azella</w:t>
      </w:r>
      <w:proofErr w:type="spellEnd"/>
      <w:r w:rsidRPr="00330931">
        <w:rPr>
          <w:bCs w:val="0"/>
          <w:i/>
          <w:sz w:val="22"/>
          <w:szCs w:val="22"/>
          <w:lang w:val="en-GB"/>
        </w:rPr>
        <w:t xml:space="preserve"> </w:t>
      </w:r>
      <w:proofErr w:type="spellStart"/>
      <w:r w:rsidRPr="00330931">
        <w:rPr>
          <w:bCs w:val="0"/>
          <w:i/>
          <w:sz w:val="22"/>
          <w:szCs w:val="22"/>
          <w:lang w:val="en-GB"/>
        </w:rPr>
        <w:t>bennettii</w:t>
      </w:r>
      <w:proofErr w:type="spellEnd"/>
      <w:r w:rsidRPr="00330931">
        <w:rPr>
          <w:bCs w:val="0"/>
          <w:sz w:val="22"/>
          <w:szCs w:val="22"/>
          <w:lang w:val="en-GB"/>
        </w:rPr>
        <w:t xml:space="preserve">) </w:t>
      </w:r>
    </w:p>
    <w:p w:rsidR="00264078" w:rsidRPr="00330931" w:rsidRDefault="00330931" w:rsidP="00330931">
      <w:pPr>
        <w:pStyle w:val="Heading2"/>
        <w:keepNext w:val="0"/>
        <w:ind w:left="-90" w:right="-367"/>
        <w:jc w:val="center"/>
        <w:rPr>
          <w:bCs w:val="0"/>
          <w:sz w:val="22"/>
          <w:szCs w:val="22"/>
          <w:lang w:val="en-GB"/>
        </w:rPr>
      </w:pPr>
      <w:r w:rsidRPr="00330931">
        <w:rPr>
          <w:bCs w:val="0"/>
          <w:sz w:val="22"/>
          <w:szCs w:val="22"/>
          <w:lang w:val="en-GB"/>
        </w:rPr>
        <w:t xml:space="preserve">ON </w:t>
      </w:r>
      <w:bookmarkStart w:id="0" w:name="_GoBack"/>
      <w:bookmarkEnd w:id="0"/>
      <w:r w:rsidRPr="00330931">
        <w:rPr>
          <w:bCs w:val="0"/>
          <w:sz w:val="22"/>
          <w:szCs w:val="22"/>
          <w:lang w:val="en-GB"/>
        </w:rPr>
        <w:t>APPENDIX II OF THE CONVENTION</w:t>
      </w:r>
    </w:p>
    <w:p w:rsidR="000F1354" w:rsidRPr="00330931" w:rsidRDefault="003E24AC" w:rsidP="000F1354">
      <w:pPr>
        <w:pStyle w:val="Heading2"/>
        <w:keepNext w:val="0"/>
        <w:ind w:left="-90" w:right="-367"/>
        <w:jc w:val="center"/>
        <w:rPr>
          <w:rFonts w:cs="Arial"/>
          <w:sz w:val="22"/>
          <w:szCs w:val="22"/>
          <w:lang w:val="en-GB"/>
        </w:rPr>
      </w:pPr>
      <w:r w:rsidRPr="00330931">
        <w:rPr>
          <w:rFonts w:cs="Arial"/>
          <w:sz w:val="22"/>
          <w:szCs w:val="22"/>
          <w:lang w:val="en-GB"/>
        </w:rPr>
        <w:t>UNEP/CMS/COP12</w:t>
      </w:r>
      <w:r w:rsidR="00264078" w:rsidRPr="00330931">
        <w:rPr>
          <w:rFonts w:cs="Arial"/>
          <w:sz w:val="22"/>
          <w:szCs w:val="22"/>
          <w:lang w:val="en-GB"/>
        </w:rPr>
        <w:t xml:space="preserve">/Doc.25.1.9 </w:t>
      </w:r>
    </w:p>
    <w:p w:rsidR="00BF42FC" w:rsidRPr="00330931" w:rsidRDefault="00BF42FC" w:rsidP="00BF42FC">
      <w:pPr>
        <w:jc w:val="center"/>
        <w:rPr>
          <w:b/>
          <w:sz w:val="22"/>
          <w:szCs w:val="22"/>
          <w:lang w:val="en-GB"/>
        </w:rPr>
      </w:pPr>
    </w:p>
    <w:p w:rsidR="00DF4423" w:rsidRPr="00330931" w:rsidRDefault="00DF4423" w:rsidP="000F1354">
      <w:pPr>
        <w:tabs>
          <w:tab w:val="left" w:pos="1020"/>
        </w:tabs>
        <w:rPr>
          <w:rFonts w:cs="Arial"/>
          <w:sz w:val="22"/>
          <w:szCs w:val="22"/>
        </w:rPr>
      </w:pPr>
    </w:p>
    <w:p w:rsidR="006356C5" w:rsidRPr="00330931" w:rsidRDefault="006356C5" w:rsidP="00DF4423">
      <w:pPr>
        <w:tabs>
          <w:tab w:val="left" w:pos="1020"/>
        </w:tabs>
        <w:rPr>
          <w:rFonts w:cs="Arial"/>
          <w:b/>
          <w:sz w:val="22"/>
          <w:szCs w:val="22"/>
        </w:rPr>
      </w:pPr>
    </w:p>
    <w:p w:rsidR="00DF4423" w:rsidRPr="00330931" w:rsidRDefault="00DF4423" w:rsidP="00DF4423">
      <w:pPr>
        <w:tabs>
          <w:tab w:val="left" w:pos="1020"/>
        </w:tabs>
        <w:rPr>
          <w:rFonts w:cs="Arial"/>
          <w:b/>
          <w:sz w:val="22"/>
          <w:szCs w:val="22"/>
        </w:rPr>
      </w:pPr>
      <w:r w:rsidRPr="00330931">
        <w:rPr>
          <w:rFonts w:cs="Arial"/>
          <w:b/>
          <w:sz w:val="22"/>
          <w:szCs w:val="22"/>
        </w:rPr>
        <w:t>GENERAL COMMENTS ON THE DOCUMENT</w:t>
      </w:r>
    </w:p>
    <w:p w:rsidR="00AE45FB" w:rsidRPr="00330931" w:rsidRDefault="00AE45FB" w:rsidP="00DF4423">
      <w:pPr>
        <w:tabs>
          <w:tab w:val="left" w:pos="1020"/>
        </w:tabs>
        <w:rPr>
          <w:rFonts w:cs="Arial"/>
          <w:b/>
          <w:sz w:val="22"/>
          <w:szCs w:val="22"/>
        </w:rPr>
      </w:pPr>
    </w:p>
    <w:p w:rsidR="006356C5" w:rsidRPr="00330931" w:rsidRDefault="00264078" w:rsidP="006356C5">
      <w:pPr>
        <w:pStyle w:val="ListParagraph"/>
        <w:numPr>
          <w:ilvl w:val="0"/>
          <w:numId w:val="43"/>
        </w:numPr>
        <w:tabs>
          <w:tab w:val="left" w:pos="1020"/>
        </w:tabs>
        <w:rPr>
          <w:rFonts w:cs="Arial"/>
          <w:sz w:val="22"/>
          <w:szCs w:val="22"/>
        </w:rPr>
      </w:pPr>
      <w:r w:rsidRPr="00330931">
        <w:rPr>
          <w:rFonts w:cs="Arial"/>
          <w:sz w:val="22"/>
          <w:szCs w:val="22"/>
        </w:rPr>
        <w:t xml:space="preserve">The information provided in the proposal is not sufficient to assess whether the species would qualify for listing on CMS Appendix II. </w:t>
      </w:r>
      <w:r w:rsidR="008F20D3" w:rsidRPr="00330931">
        <w:rPr>
          <w:rFonts w:cs="Arial"/>
          <w:sz w:val="22"/>
          <w:szCs w:val="22"/>
        </w:rPr>
        <w:t xml:space="preserve"> </w:t>
      </w:r>
    </w:p>
    <w:p w:rsidR="00CC7F06" w:rsidRPr="00330931" w:rsidRDefault="00CC7F06" w:rsidP="00CC7F06">
      <w:pPr>
        <w:pStyle w:val="ListParagraph"/>
        <w:tabs>
          <w:tab w:val="left" w:pos="1020"/>
        </w:tabs>
        <w:ind w:left="420"/>
        <w:rPr>
          <w:rFonts w:cs="Arial"/>
          <w:sz w:val="22"/>
          <w:szCs w:val="22"/>
        </w:rPr>
      </w:pPr>
    </w:p>
    <w:p w:rsidR="006356C5" w:rsidRPr="00330931" w:rsidRDefault="00264078" w:rsidP="006356C5">
      <w:pPr>
        <w:pStyle w:val="ListParagraph"/>
        <w:numPr>
          <w:ilvl w:val="0"/>
          <w:numId w:val="43"/>
        </w:numPr>
        <w:tabs>
          <w:tab w:val="left" w:pos="1020"/>
        </w:tabs>
        <w:rPr>
          <w:rFonts w:cs="Arial"/>
          <w:sz w:val="22"/>
          <w:szCs w:val="22"/>
        </w:rPr>
      </w:pPr>
      <w:r w:rsidRPr="00330931">
        <w:rPr>
          <w:rFonts w:cs="Arial"/>
          <w:sz w:val="22"/>
          <w:szCs w:val="22"/>
        </w:rPr>
        <w:t>Before recommending it for adoption at COP, the proponent should provide additional information</w:t>
      </w:r>
      <w:r w:rsidR="001A339E" w:rsidRPr="00330931">
        <w:rPr>
          <w:rFonts w:cs="Arial"/>
          <w:sz w:val="22"/>
          <w:szCs w:val="22"/>
        </w:rPr>
        <w:t xml:space="preserve">, </w:t>
      </w:r>
      <w:proofErr w:type="gramStart"/>
      <w:r w:rsidR="001A339E" w:rsidRPr="00330931">
        <w:rPr>
          <w:rFonts w:cs="Arial"/>
          <w:sz w:val="22"/>
          <w:szCs w:val="22"/>
        </w:rPr>
        <w:t>in particular on</w:t>
      </w:r>
      <w:proofErr w:type="gramEnd"/>
      <w:r w:rsidR="001A339E" w:rsidRPr="00330931">
        <w:rPr>
          <w:rFonts w:cs="Arial"/>
          <w:sz w:val="22"/>
          <w:szCs w:val="22"/>
        </w:rPr>
        <w:t xml:space="preserve"> the migrations of the species, the conservation status and the added value of the CMS listing.</w:t>
      </w:r>
    </w:p>
    <w:p w:rsidR="006356C5" w:rsidRPr="00330931" w:rsidRDefault="006356C5" w:rsidP="006356C5">
      <w:pPr>
        <w:tabs>
          <w:tab w:val="left" w:pos="1020"/>
        </w:tabs>
        <w:rPr>
          <w:rFonts w:cs="Arial"/>
          <w:sz w:val="22"/>
          <w:szCs w:val="22"/>
        </w:rPr>
      </w:pPr>
    </w:p>
    <w:p w:rsidR="00DF4423" w:rsidRPr="00330931" w:rsidRDefault="00DF4423" w:rsidP="00DF4423">
      <w:pPr>
        <w:tabs>
          <w:tab w:val="left" w:pos="1020"/>
        </w:tabs>
        <w:rPr>
          <w:rFonts w:cs="Arial"/>
          <w:b/>
          <w:sz w:val="22"/>
          <w:szCs w:val="22"/>
        </w:rPr>
      </w:pPr>
    </w:p>
    <w:p w:rsidR="008F20D3" w:rsidRPr="00330931" w:rsidRDefault="006356C5" w:rsidP="008F20D3">
      <w:pPr>
        <w:tabs>
          <w:tab w:val="left" w:pos="1020"/>
        </w:tabs>
        <w:rPr>
          <w:rFonts w:cs="Arial"/>
          <w:b/>
          <w:sz w:val="22"/>
          <w:szCs w:val="22"/>
        </w:rPr>
      </w:pPr>
      <w:r w:rsidRPr="00330931">
        <w:rPr>
          <w:rFonts w:cs="Arial"/>
          <w:b/>
          <w:sz w:val="22"/>
          <w:szCs w:val="22"/>
        </w:rPr>
        <w:t>COMMENTS ON SPECIFIC SECTIONS</w:t>
      </w:r>
      <w:r w:rsidR="008F20D3" w:rsidRPr="00330931">
        <w:rPr>
          <w:rFonts w:cs="Arial"/>
          <w:b/>
          <w:sz w:val="22"/>
          <w:szCs w:val="22"/>
        </w:rPr>
        <w:t xml:space="preserve">/ </w:t>
      </w:r>
      <w:r w:rsidR="00DF4423" w:rsidRPr="00330931">
        <w:rPr>
          <w:rFonts w:cs="Arial"/>
          <w:b/>
          <w:sz w:val="22"/>
          <w:szCs w:val="22"/>
        </w:rPr>
        <w:t>INCLUDING POSSI</w:t>
      </w:r>
      <w:r w:rsidR="008F20D3" w:rsidRPr="00330931">
        <w:rPr>
          <w:rFonts w:cs="Arial"/>
          <w:b/>
          <w:sz w:val="22"/>
          <w:szCs w:val="22"/>
        </w:rPr>
        <w:t>BLE PROPOSALS FOR TEXT REVISION</w:t>
      </w:r>
    </w:p>
    <w:p w:rsidR="008F20D3" w:rsidRPr="00330931" w:rsidRDefault="008F20D3" w:rsidP="008F20D3">
      <w:pPr>
        <w:tabs>
          <w:tab w:val="left" w:pos="1020"/>
        </w:tabs>
        <w:rPr>
          <w:rFonts w:cs="Arial"/>
          <w:b/>
          <w:sz w:val="22"/>
          <w:szCs w:val="22"/>
        </w:rPr>
      </w:pPr>
    </w:p>
    <w:p w:rsidR="008F20D3" w:rsidRPr="00330931" w:rsidRDefault="008F20D3" w:rsidP="008F20D3">
      <w:pPr>
        <w:pStyle w:val="ListParagraph"/>
        <w:tabs>
          <w:tab w:val="left" w:pos="1020"/>
        </w:tabs>
        <w:ind w:left="420"/>
        <w:rPr>
          <w:rFonts w:cs="Arial"/>
          <w:sz w:val="22"/>
          <w:szCs w:val="22"/>
        </w:rPr>
      </w:pPr>
      <w:r w:rsidRPr="00330931">
        <w:rPr>
          <w:rFonts w:cs="Arial"/>
          <w:sz w:val="22"/>
          <w:szCs w:val="22"/>
        </w:rPr>
        <w:t xml:space="preserve">Page </w:t>
      </w:r>
      <w:r w:rsidR="00A0038B" w:rsidRPr="00330931">
        <w:rPr>
          <w:rFonts w:cs="Arial"/>
          <w:sz w:val="22"/>
          <w:szCs w:val="22"/>
        </w:rPr>
        <w:t>2</w:t>
      </w:r>
      <w:r w:rsidR="00AE45FB" w:rsidRPr="00330931">
        <w:rPr>
          <w:rFonts w:cs="Arial"/>
          <w:sz w:val="22"/>
          <w:szCs w:val="22"/>
        </w:rPr>
        <w:t>, para</w:t>
      </w:r>
      <w:r w:rsidRPr="00330931">
        <w:rPr>
          <w:rFonts w:cs="Arial"/>
          <w:sz w:val="22"/>
          <w:szCs w:val="22"/>
        </w:rPr>
        <w:t xml:space="preserve">. </w:t>
      </w:r>
      <w:r w:rsidR="00A0038B" w:rsidRPr="00330931">
        <w:rPr>
          <w:rFonts w:cs="Arial"/>
          <w:sz w:val="22"/>
          <w:szCs w:val="22"/>
        </w:rPr>
        <w:t>3 (Migrations)</w:t>
      </w:r>
    </w:p>
    <w:p w:rsidR="008F20D3" w:rsidRPr="00330931" w:rsidRDefault="00A0038B" w:rsidP="00330931">
      <w:pPr>
        <w:pStyle w:val="ListParagraph"/>
        <w:numPr>
          <w:ilvl w:val="0"/>
          <w:numId w:val="43"/>
        </w:numPr>
        <w:tabs>
          <w:tab w:val="left" w:pos="1020"/>
        </w:tabs>
        <w:jc w:val="both"/>
        <w:rPr>
          <w:rFonts w:cs="Arial"/>
          <w:sz w:val="22"/>
          <w:szCs w:val="22"/>
        </w:rPr>
      </w:pPr>
      <w:r w:rsidRPr="00330931">
        <w:rPr>
          <w:rFonts w:cs="Arial"/>
          <w:sz w:val="22"/>
          <w:szCs w:val="22"/>
        </w:rPr>
        <w:t>The information currently provided is not sufficient. The proponent should provide more detailed information about the migratory behavior and transboundary movements of the species.</w:t>
      </w:r>
    </w:p>
    <w:p w:rsidR="00A0038B" w:rsidRPr="00330931" w:rsidRDefault="00A0038B" w:rsidP="00A0038B">
      <w:pPr>
        <w:pStyle w:val="ListParagraph"/>
        <w:tabs>
          <w:tab w:val="left" w:pos="1020"/>
        </w:tabs>
        <w:ind w:left="420"/>
        <w:rPr>
          <w:rFonts w:cs="Arial"/>
          <w:sz w:val="22"/>
          <w:szCs w:val="22"/>
        </w:rPr>
      </w:pPr>
    </w:p>
    <w:p w:rsidR="00330931" w:rsidRPr="00330931" w:rsidRDefault="00C709A5" w:rsidP="00330931">
      <w:pPr>
        <w:pStyle w:val="ListParagraph"/>
        <w:tabs>
          <w:tab w:val="left" w:pos="1020"/>
        </w:tabs>
        <w:ind w:left="420"/>
        <w:rPr>
          <w:rFonts w:cs="Arial"/>
          <w:sz w:val="22"/>
          <w:szCs w:val="22"/>
        </w:rPr>
      </w:pPr>
      <w:r w:rsidRPr="00330931">
        <w:rPr>
          <w:rFonts w:cs="Arial"/>
          <w:sz w:val="22"/>
          <w:szCs w:val="22"/>
        </w:rPr>
        <w:t>Page 3, para. 4.5 (Role of the taxon in its ecosystem)</w:t>
      </w:r>
    </w:p>
    <w:p w:rsidR="00C709A5" w:rsidRPr="00330931" w:rsidRDefault="00C709A5" w:rsidP="00330931">
      <w:pPr>
        <w:pStyle w:val="ListParagraph"/>
        <w:numPr>
          <w:ilvl w:val="0"/>
          <w:numId w:val="43"/>
        </w:numPr>
        <w:tabs>
          <w:tab w:val="left" w:pos="1020"/>
        </w:tabs>
        <w:jc w:val="both"/>
        <w:rPr>
          <w:rFonts w:cs="Arial"/>
          <w:sz w:val="22"/>
          <w:szCs w:val="22"/>
        </w:rPr>
      </w:pPr>
      <w:r w:rsidRPr="00330931">
        <w:rPr>
          <w:rFonts w:cs="Arial"/>
          <w:sz w:val="22"/>
          <w:szCs w:val="22"/>
        </w:rPr>
        <w:t xml:space="preserve">Conservation of Chinkara is highly important, being a prey species of the Asiatic cheetah, which is already listed on CMS Appendix I and is on the verge of disappearance </w:t>
      </w:r>
      <w:r w:rsidR="007142F3" w:rsidRPr="00330931">
        <w:rPr>
          <w:rFonts w:cs="Arial"/>
          <w:i/>
          <w:sz w:val="22"/>
          <w:szCs w:val="22"/>
        </w:rPr>
        <w:t>inter alia</w:t>
      </w:r>
      <w:r w:rsidR="007142F3" w:rsidRPr="00330931">
        <w:rPr>
          <w:rFonts w:cs="Arial"/>
          <w:sz w:val="22"/>
          <w:szCs w:val="22"/>
        </w:rPr>
        <w:t xml:space="preserve"> </w:t>
      </w:r>
      <w:r w:rsidRPr="00330931">
        <w:rPr>
          <w:rFonts w:cs="Arial"/>
          <w:sz w:val="22"/>
          <w:szCs w:val="22"/>
        </w:rPr>
        <w:t>due to prey species depletion.</w:t>
      </w:r>
    </w:p>
    <w:p w:rsidR="00C709A5" w:rsidRPr="00330931" w:rsidRDefault="00C709A5" w:rsidP="00C709A5">
      <w:pPr>
        <w:pStyle w:val="ListParagraph"/>
        <w:tabs>
          <w:tab w:val="left" w:pos="1020"/>
        </w:tabs>
        <w:ind w:left="420"/>
        <w:rPr>
          <w:rFonts w:cs="Arial"/>
          <w:sz w:val="22"/>
          <w:szCs w:val="22"/>
        </w:rPr>
      </w:pPr>
    </w:p>
    <w:p w:rsidR="00330931" w:rsidRPr="00330931" w:rsidRDefault="00A0038B" w:rsidP="00330931">
      <w:pPr>
        <w:pStyle w:val="ListParagraph"/>
        <w:tabs>
          <w:tab w:val="left" w:pos="1020"/>
        </w:tabs>
        <w:ind w:left="420"/>
        <w:rPr>
          <w:rFonts w:cs="Arial"/>
          <w:sz w:val="22"/>
          <w:szCs w:val="22"/>
        </w:rPr>
      </w:pPr>
      <w:r w:rsidRPr="00330931">
        <w:rPr>
          <w:rFonts w:cs="Arial"/>
          <w:sz w:val="22"/>
          <w:szCs w:val="22"/>
        </w:rPr>
        <w:t>Page 3, para 5. (Conservation status and threats)</w:t>
      </w:r>
    </w:p>
    <w:p w:rsidR="00CC7F06" w:rsidRPr="00330931" w:rsidRDefault="00A0038B" w:rsidP="00330931">
      <w:pPr>
        <w:pStyle w:val="ListParagraph"/>
        <w:numPr>
          <w:ilvl w:val="0"/>
          <w:numId w:val="43"/>
        </w:numPr>
        <w:tabs>
          <w:tab w:val="left" w:pos="1020"/>
        </w:tabs>
        <w:jc w:val="both"/>
        <w:rPr>
          <w:rFonts w:cs="Arial"/>
          <w:sz w:val="22"/>
          <w:szCs w:val="22"/>
        </w:rPr>
      </w:pPr>
      <w:r w:rsidRPr="00330931">
        <w:rPr>
          <w:rFonts w:cs="Arial"/>
          <w:sz w:val="22"/>
          <w:szCs w:val="22"/>
        </w:rPr>
        <w:t>The species is currently assessed under the IUCN Red List as “Least concern”. The proponent is therefore asked to provide more clarification and explanation as to why the species would still benefit from listing on CMS and what the added value of such listing would be.</w:t>
      </w:r>
    </w:p>
    <w:p w:rsidR="00A0038B" w:rsidRPr="00330931" w:rsidRDefault="00A0038B" w:rsidP="00A0038B">
      <w:pPr>
        <w:pStyle w:val="ListParagraph"/>
        <w:rPr>
          <w:rFonts w:cs="Arial"/>
          <w:sz w:val="22"/>
          <w:szCs w:val="22"/>
        </w:rPr>
      </w:pPr>
    </w:p>
    <w:p w:rsidR="00330931" w:rsidRPr="00330931" w:rsidRDefault="00A0038B" w:rsidP="00330931">
      <w:pPr>
        <w:pStyle w:val="ListParagraph"/>
        <w:tabs>
          <w:tab w:val="left" w:pos="1020"/>
        </w:tabs>
        <w:ind w:left="420"/>
        <w:rPr>
          <w:rFonts w:cs="Arial"/>
          <w:sz w:val="22"/>
          <w:szCs w:val="22"/>
        </w:rPr>
      </w:pPr>
      <w:r w:rsidRPr="00330931">
        <w:rPr>
          <w:rFonts w:cs="Arial"/>
          <w:sz w:val="22"/>
          <w:szCs w:val="22"/>
        </w:rPr>
        <w:t>Page 3, para 7. (Effects of the proposed amendment)</w:t>
      </w:r>
    </w:p>
    <w:p w:rsidR="00A0038B" w:rsidRPr="00330931" w:rsidRDefault="00A0038B" w:rsidP="00330931">
      <w:pPr>
        <w:pStyle w:val="ListParagraph"/>
        <w:numPr>
          <w:ilvl w:val="0"/>
          <w:numId w:val="43"/>
        </w:numPr>
        <w:tabs>
          <w:tab w:val="left" w:pos="1020"/>
        </w:tabs>
        <w:jc w:val="both"/>
        <w:rPr>
          <w:rFonts w:cs="Arial"/>
          <w:sz w:val="22"/>
          <w:szCs w:val="22"/>
        </w:rPr>
      </w:pPr>
      <w:r w:rsidRPr="00330931">
        <w:rPr>
          <w:rFonts w:cs="Arial"/>
          <w:sz w:val="22"/>
          <w:szCs w:val="22"/>
        </w:rPr>
        <w:t>The proponent should add text about the role CMS could play and why it is needed to improve the conservation status of and the knowledge about the species, in particular since it is already strictly nationally protected in its</w:t>
      </w:r>
      <w:r w:rsidR="00632A56" w:rsidRPr="00330931">
        <w:rPr>
          <w:rFonts w:cs="Arial"/>
          <w:sz w:val="22"/>
          <w:szCs w:val="22"/>
        </w:rPr>
        <w:t xml:space="preserve"> three</w:t>
      </w:r>
      <w:r w:rsidRPr="00330931">
        <w:rPr>
          <w:rFonts w:cs="Arial"/>
          <w:sz w:val="22"/>
          <w:szCs w:val="22"/>
        </w:rPr>
        <w:t xml:space="preserve"> range states.</w:t>
      </w:r>
    </w:p>
    <w:p w:rsidR="006356C5" w:rsidRPr="00330931" w:rsidRDefault="006356C5" w:rsidP="00DF4423">
      <w:pPr>
        <w:tabs>
          <w:tab w:val="left" w:pos="1020"/>
        </w:tabs>
        <w:rPr>
          <w:rFonts w:cs="Arial"/>
          <w:b/>
          <w:sz w:val="22"/>
          <w:szCs w:val="22"/>
        </w:rPr>
      </w:pPr>
    </w:p>
    <w:p w:rsidR="00A0038B" w:rsidRPr="00330931" w:rsidRDefault="00A0038B" w:rsidP="00DF4423">
      <w:pPr>
        <w:tabs>
          <w:tab w:val="left" w:pos="1020"/>
        </w:tabs>
        <w:rPr>
          <w:rFonts w:cs="Arial"/>
          <w:b/>
          <w:sz w:val="22"/>
          <w:szCs w:val="22"/>
        </w:rPr>
      </w:pPr>
    </w:p>
    <w:p w:rsidR="00DF4423" w:rsidRPr="00330931" w:rsidRDefault="00DF4423" w:rsidP="00DF4423">
      <w:pPr>
        <w:tabs>
          <w:tab w:val="left" w:pos="1020"/>
        </w:tabs>
        <w:rPr>
          <w:rFonts w:cs="Arial"/>
          <w:b/>
          <w:sz w:val="22"/>
          <w:szCs w:val="22"/>
        </w:rPr>
      </w:pPr>
      <w:r w:rsidRPr="00330931">
        <w:rPr>
          <w:rFonts w:cs="Arial"/>
          <w:b/>
          <w:sz w:val="22"/>
          <w:szCs w:val="22"/>
        </w:rPr>
        <w:t>RECOMMENDATIONS TO COP12</w:t>
      </w:r>
    </w:p>
    <w:p w:rsidR="000F1354" w:rsidRPr="00330931" w:rsidRDefault="000F1354" w:rsidP="000F1354">
      <w:pPr>
        <w:jc w:val="center"/>
        <w:rPr>
          <w:rFonts w:cs="Arial"/>
          <w:sz w:val="22"/>
          <w:szCs w:val="22"/>
          <w:lang w:val="fr-FR"/>
        </w:rPr>
      </w:pPr>
    </w:p>
    <w:p w:rsidR="00397D2C" w:rsidRPr="00330931" w:rsidRDefault="00C709A5" w:rsidP="00330931">
      <w:pPr>
        <w:pStyle w:val="ListParagraph"/>
        <w:numPr>
          <w:ilvl w:val="0"/>
          <w:numId w:val="43"/>
        </w:numPr>
        <w:tabs>
          <w:tab w:val="left" w:pos="1020"/>
        </w:tabs>
        <w:jc w:val="both"/>
        <w:rPr>
          <w:rFonts w:cs="Arial"/>
          <w:sz w:val="22"/>
          <w:szCs w:val="22"/>
        </w:rPr>
      </w:pPr>
      <w:r w:rsidRPr="00330931">
        <w:rPr>
          <w:rFonts w:cs="Arial"/>
          <w:sz w:val="22"/>
          <w:szCs w:val="22"/>
        </w:rPr>
        <w:t>T</w:t>
      </w:r>
      <w:r w:rsidR="001A339E" w:rsidRPr="00330931">
        <w:rPr>
          <w:rFonts w:cs="Arial"/>
          <w:sz w:val="22"/>
          <w:szCs w:val="22"/>
        </w:rPr>
        <w:t>he</w:t>
      </w:r>
      <w:r w:rsidR="00A0038B" w:rsidRPr="00330931">
        <w:rPr>
          <w:rFonts w:cs="Arial"/>
          <w:sz w:val="22"/>
          <w:szCs w:val="22"/>
        </w:rPr>
        <w:t xml:space="preserve"> proposal in its current </w:t>
      </w:r>
      <w:r w:rsidR="001A339E" w:rsidRPr="00330931">
        <w:rPr>
          <w:rFonts w:cs="Arial"/>
          <w:sz w:val="22"/>
          <w:szCs w:val="22"/>
        </w:rPr>
        <w:t>form</w:t>
      </w:r>
      <w:r w:rsidR="00A0038B" w:rsidRPr="00330931">
        <w:rPr>
          <w:rFonts w:cs="Arial"/>
          <w:sz w:val="22"/>
          <w:szCs w:val="22"/>
        </w:rPr>
        <w:t xml:space="preserve"> is not being recommended for adoption at COP. </w:t>
      </w:r>
      <w:r w:rsidRPr="00330931">
        <w:rPr>
          <w:rFonts w:cs="Arial"/>
          <w:sz w:val="22"/>
          <w:szCs w:val="22"/>
        </w:rPr>
        <w:t>A revised version would need to be reassessed by the COP.</w:t>
      </w:r>
    </w:p>
    <w:sectPr w:rsidR="00397D2C" w:rsidRPr="00330931"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F0" w:rsidRDefault="008D7AF0">
      <w:r>
        <w:separator/>
      </w:r>
    </w:p>
  </w:endnote>
  <w:endnote w:type="continuationSeparator" w:id="0">
    <w:p w:rsidR="008D7AF0" w:rsidRDefault="008D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F0" w:rsidRDefault="008D7AF0">
      <w:r>
        <w:separator/>
      </w:r>
    </w:p>
  </w:footnote>
  <w:footnote w:type="continuationSeparator" w:id="0">
    <w:p w:rsidR="008D7AF0" w:rsidRDefault="008D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330931" w:rsidRDefault="00BF42FC" w:rsidP="00330931">
    <w:pPr>
      <w:pStyle w:val="Header"/>
      <w:pBdr>
        <w:bottom w:val="single" w:sz="4" w:space="1" w:color="auto"/>
      </w:pBdr>
      <w:rPr>
        <w:rFonts w:cs="Arial"/>
        <w:i/>
        <w:szCs w:val="18"/>
        <w:lang w:val="fr-FR"/>
      </w:rPr>
    </w:pPr>
    <w:r w:rsidRPr="00330931">
      <w:rPr>
        <w:rFonts w:cs="Arial"/>
        <w:i/>
        <w:szCs w:val="18"/>
        <w:lang w:val="fr-FR"/>
      </w:rPr>
      <w:t>UNEP/CMS/COP12/Do</w:t>
    </w:r>
    <w:r w:rsidR="001A339E" w:rsidRPr="00330931">
      <w:rPr>
        <w:rFonts w:cs="Arial"/>
        <w:i/>
        <w:szCs w:val="18"/>
        <w:lang w:val="fr-FR"/>
      </w:rPr>
      <w:t>c.</w:t>
    </w:r>
    <w:r w:rsidR="00330931" w:rsidRPr="00330931">
      <w:rPr>
        <w:rFonts w:cs="Arial"/>
        <w:i/>
        <w:szCs w:val="18"/>
        <w:lang w:val="fr-FR"/>
      </w:rPr>
      <w:t>2</w:t>
    </w:r>
    <w:r w:rsidR="001A339E" w:rsidRPr="00330931">
      <w:rPr>
        <w:rFonts w:cs="Arial"/>
        <w:i/>
        <w:szCs w:val="18"/>
        <w:lang w:val="fr-FR"/>
      </w:rPr>
      <w:t>5.1.9/</w:t>
    </w:r>
    <w:r w:rsidRPr="00330931">
      <w:rPr>
        <w:rFonts w:cs="Arial"/>
        <w:i/>
        <w:szCs w:val="18"/>
        <w:lang w:val="fr-FR"/>
      </w:rPr>
      <w:t>Add.In-S.1</w:t>
    </w:r>
    <w:r w:rsidR="00330931" w:rsidRPr="00330931">
      <w:rPr>
        <w:rFonts w:cs="Arial"/>
        <w:i/>
        <w:szCs w:val="18"/>
        <w:lang w:val="fr-FR"/>
      </w:rPr>
      <w:t>/T</w:t>
    </w:r>
  </w:p>
  <w:p w:rsidR="00D605A4" w:rsidRPr="00330931" w:rsidRDefault="00D605A4" w:rsidP="000F135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D57A5D22"/>
    <w:lvl w:ilvl="0" w:tplc="E7AEBAC2">
      <w:numFmt w:val="bullet"/>
      <w:lvlText w:val="-"/>
      <w:lvlJc w:val="left"/>
      <w:pPr>
        <w:ind w:left="420" w:hanging="360"/>
      </w:pPr>
      <w:rPr>
        <w:rFonts w:ascii="Arial" w:eastAsia="Times New Roman"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2C6F59D8"/>
    <w:multiLevelType w:val="hybridMultilevel"/>
    <w:tmpl w:val="B0589B60"/>
    <w:lvl w:ilvl="0" w:tplc="E7AEBA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4"/>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3"/>
  </w:num>
  <w:num w:numId="11">
    <w:abstractNumId w:val="37"/>
  </w:num>
  <w:num w:numId="12">
    <w:abstractNumId w:val="3"/>
  </w:num>
  <w:num w:numId="13">
    <w:abstractNumId w:val="20"/>
  </w:num>
  <w:num w:numId="14">
    <w:abstractNumId w:val="35"/>
  </w:num>
  <w:num w:numId="15">
    <w:abstractNumId w:val="2"/>
  </w:num>
  <w:num w:numId="16">
    <w:abstractNumId w:val="10"/>
  </w:num>
  <w:num w:numId="17">
    <w:abstractNumId w:val="38"/>
  </w:num>
  <w:num w:numId="18">
    <w:abstractNumId w:val="22"/>
  </w:num>
  <w:num w:numId="19">
    <w:abstractNumId w:val="36"/>
  </w:num>
  <w:num w:numId="20">
    <w:abstractNumId w:val="42"/>
  </w:num>
  <w:num w:numId="21">
    <w:abstractNumId w:val="4"/>
  </w:num>
  <w:num w:numId="22">
    <w:abstractNumId w:val="18"/>
  </w:num>
  <w:num w:numId="23">
    <w:abstractNumId w:val="26"/>
  </w:num>
  <w:num w:numId="24">
    <w:abstractNumId w:val="16"/>
  </w:num>
  <w:num w:numId="25">
    <w:abstractNumId w:val="30"/>
  </w:num>
  <w:num w:numId="26">
    <w:abstractNumId w:val="0"/>
  </w:num>
  <w:num w:numId="27">
    <w:abstractNumId w:val="39"/>
  </w:num>
  <w:num w:numId="28">
    <w:abstractNumId w:val="6"/>
  </w:num>
  <w:num w:numId="29">
    <w:abstractNumId w:val="21"/>
  </w:num>
  <w:num w:numId="30">
    <w:abstractNumId w:val="13"/>
  </w:num>
  <w:num w:numId="31">
    <w:abstractNumId w:val="28"/>
  </w:num>
  <w:num w:numId="32">
    <w:abstractNumId w:val="27"/>
  </w:num>
  <w:num w:numId="33">
    <w:abstractNumId w:val="5"/>
  </w:num>
  <w:num w:numId="34">
    <w:abstractNumId w:val="19"/>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5"/>
  </w:num>
  <w:num w:numId="42">
    <w:abstractNumId w:val="8"/>
  </w:num>
  <w:num w:numId="43">
    <w:abstractNumId w:val="1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9E"/>
    <w:rsid w:val="001A33B6"/>
    <w:rsid w:val="001B24A9"/>
    <w:rsid w:val="001C6038"/>
    <w:rsid w:val="001F60A1"/>
    <w:rsid w:val="00200A67"/>
    <w:rsid w:val="00201F88"/>
    <w:rsid w:val="00202332"/>
    <w:rsid w:val="002210F4"/>
    <w:rsid w:val="00234857"/>
    <w:rsid w:val="00254721"/>
    <w:rsid w:val="00260772"/>
    <w:rsid w:val="00263159"/>
    <w:rsid w:val="00264078"/>
    <w:rsid w:val="002672F8"/>
    <w:rsid w:val="002779F7"/>
    <w:rsid w:val="002C187A"/>
    <w:rsid w:val="002C20F1"/>
    <w:rsid w:val="002D2863"/>
    <w:rsid w:val="002D5EC0"/>
    <w:rsid w:val="002E3DEA"/>
    <w:rsid w:val="002E7CC2"/>
    <w:rsid w:val="002F6F9B"/>
    <w:rsid w:val="00305783"/>
    <w:rsid w:val="00330931"/>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837F2"/>
    <w:rsid w:val="00593736"/>
    <w:rsid w:val="005B0F06"/>
    <w:rsid w:val="005B6141"/>
    <w:rsid w:val="005C3F15"/>
    <w:rsid w:val="005F3989"/>
    <w:rsid w:val="005F4303"/>
    <w:rsid w:val="00601B52"/>
    <w:rsid w:val="0060280B"/>
    <w:rsid w:val="00604422"/>
    <w:rsid w:val="00606359"/>
    <w:rsid w:val="00616938"/>
    <w:rsid w:val="00632A56"/>
    <w:rsid w:val="006356C5"/>
    <w:rsid w:val="00644060"/>
    <w:rsid w:val="0064592C"/>
    <w:rsid w:val="00651341"/>
    <w:rsid w:val="00667726"/>
    <w:rsid w:val="006815B2"/>
    <w:rsid w:val="00682B31"/>
    <w:rsid w:val="006864E1"/>
    <w:rsid w:val="006B1037"/>
    <w:rsid w:val="006C0FC6"/>
    <w:rsid w:val="006E56AD"/>
    <w:rsid w:val="006E5763"/>
    <w:rsid w:val="006F450A"/>
    <w:rsid w:val="006F6A33"/>
    <w:rsid w:val="007101BB"/>
    <w:rsid w:val="00713308"/>
    <w:rsid w:val="007142F3"/>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D7AF0"/>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038B"/>
    <w:rsid w:val="00A0582A"/>
    <w:rsid w:val="00A06984"/>
    <w:rsid w:val="00A1324E"/>
    <w:rsid w:val="00A27BE3"/>
    <w:rsid w:val="00A339B9"/>
    <w:rsid w:val="00A40EDF"/>
    <w:rsid w:val="00A568DF"/>
    <w:rsid w:val="00A73A79"/>
    <w:rsid w:val="00A854E8"/>
    <w:rsid w:val="00A91596"/>
    <w:rsid w:val="00A93C52"/>
    <w:rsid w:val="00AA7368"/>
    <w:rsid w:val="00AA7A90"/>
    <w:rsid w:val="00AB4FF9"/>
    <w:rsid w:val="00AE45FB"/>
    <w:rsid w:val="00AE7B21"/>
    <w:rsid w:val="00AF1980"/>
    <w:rsid w:val="00AF2021"/>
    <w:rsid w:val="00B471BD"/>
    <w:rsid w:val="00B50C2D"/>
    <w:rsid w:val="00B64904"/>
    <w:rsid w:val="00BA60CE"/>
    <w:rsid w:val="00BC5607"/>
    <w:rsid w:val="00BE0D1D"/>
    <w:rsid w:val="00BE2448"/>
    <w:rsid w:val="00BE24D4"/>
    <w:rsid w:val="00BF2BE7"/>
    <w:rsid w:val="00BF42FC"/>
    <w:rsid w:val="00C05102"/>
    <w:rsid w:val="00C13FA6"/>
    <w:rsid w:val="00C169ED"/>
    <w:rsid w:val="00C5484D"/>
    <w:rsid w:val="00C618F2"/>
    <w:rsid w:val="00C709A5"/>
    <w:rsid w:val="00C73207"/>
    <w:rsid w:val="00C7602A"/>
    <w:rsid w:val="00C82ED9"/>
    <w:rsid w:val="00C87D68"/>
    <w:rsid w:val="00C9281B"/>
    <w:rsid w:val="00CA367A"/>
    <w:rsid w:val="00CB1D26"/>
    <w:rsid w:val="00CC4C21"/>
    <w:rsid w:val="00CC57AD"/>
    <w:rsid w:val="00CC7F06"/>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23367"/>
    <w:rsid w:val="00E30B00"/>
    <w:rsid w:val="00E31B92"/>
    <w:rsid w:val="00E475D4"/>
    <w:rsid w:val="00E7352A"/>
    <w:rsid w:val="00E74D1C"/>
    <w:rsid w:val="00E8776E"/>
    <w:rsid w:val="00E9237A"/>
    <w:rsid w:val="00EA0B88"/>
    <w:rsid w:val="00EB2285"/>
    <w:rsid w:val="00EC4294"/>
    <w:rsid w:val="00EC681E"/>
    <w:rsid w:val="00ED02D3"/>
    <w:rsid w:val="00ED5E31"/>
    <w:rsid w:val="00EE64C1"/>
    <w:rsid w:val="00F05AA0"/>
    <w:rsid w:val="00F061CB"/>
    <w:rsid w:val="00F2049A"/>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232347"/>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Subtitle">
    <w:name w:val="Subtitle"/>
    <w:basedOn w:val="Normal"/>
    <w:next w:val="Normal"/>
    <w:link w:val="SubtitleChar"/>
    <w:qFormat/>
    <w:locked/>
    <w:rsid w:val="003309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093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8805">
      <w:bodyDiv w:val="1"/>
      <w:marLeft w:val="0"/>
      <w:marRight w:val="0"/>
      <w:marTop w:val="0"/>
      <w:marBottom w:val="0"/>
      <w:divBdr>
        <w:top w:val="none" w:sz="0" w:space="0" w:color="auto"/>
        <w:left w:val="none" w:sz="0" w:space="0" w:color="auto"/>
        <w:bottom w:val="none" w:sz="0" w:space="0" w:color="auto"/>
        <w:right w:val="none" w:sz="0" w:space="0" w:color="auto"/>
      </w:divBdr>
      <w:divsChild>
        <w:div w:id="371003456">
          <w:marLeft w:val="0"/>
          <w:marRight w:val="0"/>
          <w:marTop w:val="0"/>
          <w:marBottom w:val="0"/>
          <w:divBdr>
            <w:top w:val="none" w:sz="0" w:space="0" w:color="auto"/>
            <w:left w:val="none" w:sz="0" w:space="0" w:color="auto"/>
            <w:bottom w:val="none" w:sz="0" w:space="0" w:color="auto"/>
            <w:right w:val="none" w:sz="0" w:space="0" w:color="auto"/>
          </w:divBdr>
        </w:div>
        <w:div w:id="206656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2017-07-12T11:54:00Z</dcterms:created>
  <dcterms:modified xsi:type="dcterms:W3CDTF">2017-07-12T11:54:00Z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